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page" w:tblpX="1478" w:tblpY="-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6"/>
      </w:tblGrid>
      <w:tr w:rsidR="00F67BD6" w:rsidRPr="005A6D6B" w14:paraId="3FADFAF9" w14:textId="77777777" w:rsidTr="00BE7F92">
        <w:trPr>
          <w:trHeight w:val="8571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8E0" w14:textId="77777777" w:rsidR="00F67BD6" w:rsidRPr="005A6D6B" w:rsidRDefault="00F67BD6" w:rsidP="00BE7F92">
            <w:pPr>
              <w:rPr>
                <w:sz w:val="20"/>
                <w:szCs w:val="20"/>
              </w:rPr>
            </w:pPr>
          </w:p>
          <w:p w14:paraId="1B5161CB" w14:textId="77777777" w:rsidR="00F67BD6" w:rsidRPr="005A6D6B" w:rsidRDefault="00F67BD6" w:rsidP="00BE7F92">
            <w:pPr>
              <w:jc w:val="center"/>
              <w:rPr>
                <w:b/>
                <w:sz w:val="20"/>
                <w:szCs w:val="20"/>
              </w:rPr>
            </w:pPr>
            <w:r w:rsidRPr="005A6D6B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1081F601" wp14:editId="64C74C25">
                  <wp:extent cx="1704975" cy="1581150"/>
                  <wp:effectExtent l="0" t="0" r="9525" b="0"/>
                  <wp:docPr id="1" name="Immagine 1" descr="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21691D" w14:textId="77777777" w:rsidR="00F67BD6" w:rsidRPr="005A6D6B" w:rsidRDefault="00F67BD6" w:rsidP="00BE7F92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</w:p>
          <w:p w14:paraId="48CA3222" w14:textId="77777777" w:rsidR="00F67BD6" w:rsidRPr="005A6D6B" w:rsidRDefault="00F67BD6" w:rsidP="00BE7F92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Istituto Statale Istruzione Secondaria Superiore</w:t>
            </w:r>
          </w:p>
          <w:p w14:paraId="0FF22FD3" w14:textId="77777777" w:rsidR="00F67BD6" w:rsidRPr="005A6D6B" w:rsidRDefault="00F67BD6" w:rsidP="00BE7F92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“G.B. Novelli”</w:t>
            </w:r>
          </w:p>
          <w:p w14:paraId="59217397" w14:textId="77777777" w:rsidR="00F67BD6" w:rsidRPr="005A6D6B" w:rsidRDefault="00F67BD6" w:rsidP="00BE7F92">
            <w:pPr>
              <w:spacing w:line="360" w:lineRule="auto"/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 xml:space="preserve">PROGRAMMAZIONE </w:t>
            </w:r>
          </w:p>
          <w:p w14:paraId="735C3BB3" w14:textId="77777777" w:rsidR="00F67BD6" w:rsidRPr="005A6D6B" w:rsidRDefault="00F67BD6" w:rsidP="00BE7F92">
            <w:pPr>
              <w:spacing w:line="360" w:lineRule="auto"/>
              <w:jc w:val="center"/>
              <w:rPr>
                <w:b/>
                <w:color w:val="0033CC"/>
                <w:sz w:val="32"/>
                <w:szCs w:val="32"/>
              </w:rPr>
            </w:pPr>
            <w:r>
              <w:rPr>
                <w:b/>
                <w:color w:val="0033CC"/>
                <w:sz w:val="32"/>
                <w:szCs w:val="32"/>
              </w:rPr>
              <w:t>CLIL</w:t>
            </w:r>
          </w:p>
          <w:p w14:paraId="346B25AF" w14:textId="77777777" w:rsidR="00F67BD6" w:rsidRPr="005A6D6B" w:rsidRDefault="00F67BD6" w:rsidP="00BE7F92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>- PROFESSIONALI-</w:t>
            </w:r>
          </w:p>
          <w:p w14:paraId="0D917488" w14:textId="77777777" w:rsidR="00F67BD6" w:rsidRPr="005A6D6B" w:rsidRDefault="00F67BD6" w:rsidP="00BE7F92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</w:p>
          <w:p w14:paraId="20304399" w14:textId="77777777" w:rsidR="00F67BD6" w:rsidRPr="005A6D6B" w:rsidRDefault="00F67BD6" w:rsidP="00BE7F92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>
              <w:rPr>
                <w:b/>
                <w:bCs/>
                <w:color w:val="0033CC"/>
                <w:sz w:val="32"/>
                <w:szCs w:val="32"/>
              </w:rPr>
              <w:t>Classi 5^</w:t>
            </w:r>
          </w:p>
          <w:p w14:paraId="769E1547" w14:textId="77777777" w:rsidR="00F67BD6" w:rsidRPr="005A6D6B" w:rsidRDefault="00F67BD6" w:rsidP="00BE7F92">
            <w:pPr>
              <w:rPr>
                <w:b/>
                <w:bCs/>
                <w:color w:val="0033CC"/>
                <w:sz w:val="32"/>
                <w:szCs w:val="32"/>
              </w:rPr>
            </w:pPr>
            <w:r w:rsidRPr="005A6D6B">
              <w:rPr>
                <w:b/>
                <w:bCs/>
                <w:color w:val="0033CC"/>
                <w:sz w:val="32"/>
                <w:szCs w:val="32"/>
              </w:rPr>
              <w:t xml:space="preserve">                               </w:t>
            </w:r>
          </w:p>
          <w:p w14:paraId="29A336B0" w14:textId="77777777" w:rsidR="00F67BD6" w:rsidRPr="005A6D6B" w:rsidRDefault="00F67BD6" w:rsidP="00BE7F92">
            <w:pPr>
              <w:jc w:val="center"/>
              <w:rPr>
                <w:b/>
                <w:bCs/>
                <w:color w:val="0033CC"/>
                <w:sz w:val="32"/>
                <w:szCs w:val="32"/>
              </w:rPr>
            </w:pPr>
            <w:r>
              <w:rPr>
                <w:b/>
                <w:bCs/>
                <w:color w:val="0033CC"/>
                <w:sz w:val="32"/>
                <w:szCs w:val="32"/>
              </w:rPr>
              <w:t>A.S.2023/2024</w:t>
            </w:r>
          </w:p>
          <w:p w14:paraId="7575B502" w14:textId="77777777" w:rsidR="00F67BD6" w:rsidRPr="005A6D6B" w:rsidRDefault="00F67BD6" w:rsidP="00BE7F9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FC261C0" w14:textId="236C380E" w:rsidR="002C05EC" w:rsidRDefault="002C05EC"/>
    <w:p w14:paraId="09AF31C1" w14:textId="2114633A" w:rsidR="00F67BD6" w:rsidRDefault="00F67BD6"/>
    <w:p w14:paraId="262F5EB2" w14:textId="0250961B" w:rsidR="00F67BD6" w:rsidRDefault="00F67BD6"/>
    <w:p w14:paraId="689B2934" w14:textId="23888DDB" w:rsidR="00F67BD6" w:rsidRDefault="00F67BD6"/>
    <w:tbl>
      <w:tblPr>
        <w:tblpPr w:leftFromText="141" w:rightFromText="141" w:vertAnchor="text" w:horzAnchor="margin" w:tblpX="-157" w:tblpY="-27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2"/>
        <w:gridCol w:w="1490"/>
        <w:gridCol w:w="1476"/>
        <w:gridCol w:w="1477"/>
        <w:gridCol w:w="1476"/>
        <w:gridCol w:w="1477"/>
        <w:gridCol w:w="10"/>
      </w:tblGrid>
      <w:tr w:rsidR="00F67BD6" w:rsidRPr="00F67BD6" w14:paraId="54DBB177" w14:textId="77777777" w:rsidTr="00BE7F92">
        <w:tc>
          <w:tcPr>
            <w:tcW w:w="14688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6BF9610D" w14:textId="099A8293" w:rsidR="00F67BD6" w:rsidRPr="00F67BD6" w:rsidRDefault="00F67BD6" w:rsidP="00F67BD6">
            <w:pPr>
              <w:jc w:val="center"/>
              <w:rPr>
                <w:b/>
                <w:color w:val="000000"/>
                <w:sz w:val="20"/>
                <w:szCs w:val="20"/>
              </w:rPr>
            </w:pPr>
            <w:bookmarkStart w:id="0" w:name="_Hlk149068371"/>
            <w:r w:rsidRPr="00F67BD6">
              <w:rPr>
                <w:b/>
                <w:color w:val="000000"/>
                <w:sz w:val="20"/>
                <w:szCs w:val="20"/>
              </w:rPr>
              <w:lastRenderedPageBreak/>
              <w:t>A. S. 202</w:t>
            </w:r>
            <w:r w:rsidR="007232FD">
              <w:rPr>
                <w:b/>
                <w:color w:val="000000"/>
                <w:sz w:val="20"/>
                <w:szCs w:val="20"/>
              </w:rPr>
              <w:t>3</w:t>
            </w:r>
            <w:r w:rsidRPr="00F67BD6">
              <w:rPr>
                <w:b/>
                <w:color w:val="000000"/>
                <w:sz w:val="20"/>
                <w:szCs w:val="20"/>
              </w:rPr>
              <w:t>/202</w:t>
            </w:r>
            <w:r w:rsidR="007232FD">
              <w:rPr>
                <w:b/>
                <w:color w:val="000000"/>
                <w:sz w:val="20"/>
                <w:szCs w:val="20"/>
              </w:rPr>
              <w:t>4</w:t>
            </w:r>
            <w:bookmarkStart w:id="1" w:name="_GoBack"/>
            <w:bookmarkEnd w:id="1"/>
          </w:p>
          <w:p w14:paraId="590D249C" w14:textId="77777777" w:rsidR="00F67BD6" w:rsidRPr="00F67BD6" w:rsidRDefault="00F67BD6" w:rsidP="00F67BD6">
            <w:pPr>
              <w:ind w:left="-262" w:hanging="284"/>
              <w:jc w:val="center"/>
              <w:rPr>
                <w:b/>
                <w:color w:val="000000"/>
                <w:sz w:val="20"/>
                <w:szCs w:val="20"/>
              </w:rPr>
            </w:pPr>
            <w:r w:rsidRPr="00F67BD6">
              <w:rPr>
                <w:b/>
                <w:color w:val="000000"/>
                <w:sz w:val="20"/>
                <w:szCs w:val="20"/>
              </w:rPr>
              <w:t>PROGRAMMAZIONE CLIL- PROFESSIONALI</w:t>
            </w:r>
          </w:p>
          <w:p w14:paraId="68425C4C" w14:textId="77777777" w:rsidR="00F67BD6" w:rsidRPr="00F67BD6" w:rsidRDefault="00F67BD6" w:rsidP="00F67BD6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67BD6" w:rsidRPr="00F67BD6" w14:paraId="65A1C177" w14:textId="77777777" w:rsidTr="00BE7F92">
        <w:trPr>
          <w:gridAfter w:val="1"/>
          <w:wAfter w:w="10" w:type="dxa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14:paraId="0B34049D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67BD6">
              <w:rPr>
                <w:b/>
                <w:color w:val="000000"/>
                <w:sz w:val="20"/>
                <w:szCs w:val="20"/>
              </w:rPr>
              <w:t>Indirizzo</w:t>
            </w:r>
          </w:p>
        </w:tc>
      </w:tr>
      <w:tr w:rsidR="00F67BD6" w:rsidRPr="00F67BD6" w14:paraId="0D5F5502" w14:textId="77777777" w:rsidTr="00BE7F92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7E88C" w14:textId="77777777" w:rsidR="00F67BD6" w:rsidRPr="00F67BD6" w:rsidRDefault="00F67BD6" w:rsidP="00F67BD6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F67BD6">
              <w:rPr>
                <w:b/>
                <w:color w:val="000000"/>
                <w:sz w:val="20"/>
                <w:szCs w:val="20"/>
              </w:rPr>
              <w:t xml:space="preserve">PROFESSIONALE </w:t>
            </w:r>
            <w:r w:rsidRPr="00F67BD6">
              <w:t xml:space="preserve"> </w:t>
            </w:r>
            <w:r w:rsidRPr="00F67BD6">
              <w:rPr>
                <w:b/>
                <w:color w:val="000000"/>
                <w:sz w:val="20"/>
                <w:szCs w:val="20"/>
              </w:rPr>
              <w:t>SERVIZI</w:t>
            </w:r>
            <w:proofErr w:type="gramEnd"/>
            <w:r w:rsidRPr="00F67BD6">
              <w:rPr>
                <w:b/>
                <w:color w:val="000000"/>
                <w:sz w:val="20"/>
                <w:szCs w:val="20"/>
              </w:rPr>
              <w:t xml:space="preserve"> PER LA SANITÀ E L’ASSISTENZA SOCIALE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F0EF11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rPr>
                <w:b/>
                <w:smallCaps/>
                <w:color w:val="000000"/>
                <w:sz w:val="20"/>
                <w:szCs w:val="20"/>
              </w:rPr>
            </w:pPr>
          </w:p>
          <w:p w14:paraId="5F103F75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67BD6" w:rsidRPr="00F67BD6" w14:paraId="66FE5B04" w14:textId="77777777" w:rsidTr="00BE7F92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14:paraId="1D4CD79D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 xml:space="preserve">Discipline 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14:paraId="27F86A1E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000BD0B4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605227A9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4AC866EC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05213BC3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V</w:t>
            </w:r>
          </w:p>
        </w:tc>
      </w:tr>
      <w:tr w:rsidR="00F67BD6" w:rsidRPr="00F67BD6" w14:paraId="403CF65C" w14:textId="77777777" w:rsidTr="00BE7F92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46F6849D" w14:textId="77777777" w:rsidR="00F67BD6" w:rsidRPr="00F67BD6" w:rsidRDefault="00F67BD6" w:rsidP="00F67BD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7A4A64E8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30E0B60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1CD7155A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025AEF5F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759DC289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67BD6" w:rsidRPr="00F67BD6" w14:paraId="7FC8590F" w14:textId="77777777" w:rsidTr="00BE7F92">
        <w:trPr>
          <w:gridAfter w:val="1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7DC40A40" w14:textId="77777777" w:rsidR="00F67BD6" w:rsidRPr="00F67BD6" w:rsidRDefault="00F67BD6" w:rsidP="00F67BD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64CA297E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3AA6A482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601F1FC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33AD1375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11D05137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bookmarkEnd w:id="0"/>
    </w:tbl>
    <w:p w14:paraId="440D897D" w14:textId="77777777" w:rsidR="00F67BD6" w:rsidRPr="00F67BD6" w:rsidRDefault="00F67BD6" w:rsidP="00F67BD6">
      <w:pPr>
        <w:rPr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2"/>
        <w:gridCol w:w="1490"/>
        <w:gridCol w:w="1476"/>
        <w:gridCol w:w="1477"/>
        <w:gridCol w:w="1476"/>
        <w:gridCol w:w="1477"/>
      </w:tblGrid>
      <w:tr w:rsidR="00F67BD6" w:rsidRPr="00F67BD6" w14:paraId="47E0AD07" w14:textId="77777777" w:rsidTr="00BE7F92">
        <w:trPr>
          <w:jc w:val="center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14:paraId="56604FC2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67BD6">
              <w:rPr>
                <w:b/>
                <w:color w:val="000000"/>
                <w:sz w:val="20"/>
                <w:szCs w:val="20"/>
              </w:rPr>
              <w:t>Indirizzo</w:t>
            </w:r>
          </w:p>
        </w:tc>
      </w:tr>
      <w:tr w:rsidR="00F67BD6" w:rsidRPr="00F67BD6" w14:paraId="1669EB5B" w14:textId="77777777" w:rsidTr="00BE7F9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5AC06F" w14:textId="77777777" w:rsidR="00F67BD6" w:rsidRPr="00F67BD6" w:rsidRDefault="00F67BD6" w:rsidP="00F67BD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BD6">
              <w:rPr>
                <w:b/>
                <w:color w:val="000000"/>
                <w:sz w:val="20"/>
                <w:szCs w:val="20"/>
              </w:rPr>
              <w:t>PROFESSIONALE ENOGASTRONOMIA E OSPITALITÀ ALBERGHIERA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952276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rPr>
                <w:b/>
                <w:smallCaps/>
                <w:color w:val="000000"/>
                <w:sz w:val="20"/>
                <w:szCs w:val="20"/>
              </w:rPr>
            </w:pPr>
          </w:p>
          <w:p w14:paraId="3157F54A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67BD6" w:rsidRPr="00F67BD6" w14:paraId="76D0FE51" w14:textId="77777777" w:rsidTr="00BE7F9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14:paraId="7876C2DE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 xml:space="preserve">Discipline 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14:paraId="7F1EC36B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5A3BDAFA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454C9371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25C14219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02119014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V</w:t>
            </w:r>
          </w:p>
        </w:tc>
      </w:tr>
      <w:tr w:rsidR="00F67BD6" w:rsidRPr="00F67BD6" w14:paraId="6BF92A8C" w14:textId="77777777" w:rsidTr="00BE7F9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4AB96C54" w14:textId="77777777" w:rsidR="00F67BD6" w:rsidRPr="00F67BD6" w:rsidRDefault="00F67BD6" w:rsidP="00F67BD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color w:val="000000"/>
                <w:sz w:val="20"/>
                <w:szCs w:val="20"/>
              </w:rPr>
            </w:pPr>
            <w:r w:rsidRPr="00F67BD6">
              <w:rPr>
                <w:color w:val="000000"/>
                <w:sz w:val="24"/>
                <w:szCs w:val="20"/>
              </w:rPr>
              <w:t>Diritto e tecniche amministrative della struttura ricettiva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467DA982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5DDCB5A5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7731577A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3AF5C9AC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0246AA1F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67BD6">
              <w:rPr>
                <w:b/>
                <w:color w:val="000000"/>
                <w:sz w:val="20"/>
                <w:szCs w:val="20"/>
              </w:rPr>
              <w:t>X</w:t>
            </w:r>
          </w:p>
        </w:tc>
      </w:tr>
    </w:tbl>
    <w:p w14:paraId="50E21B0C" w14:textId="77777777" w:rsidR="00F67BD6" w:rsidRPr="00F67BD6" w:rsidRDefault="00F67BD6" w:rsidP="00F67BD6">
      <w:pPr>
        <w:rPr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2"/>
        <w:gridCol w:w="1490"/>
        <w:gridCol w:w="1476"/>
        <w:gridCol w:w="1477"/>
        <w:gridCol w:w="1476"/>
        <w:gridCol w:w="1477"/>
      </w:tblGrid>
      <w:tr w:rsidR="00F67BD6" w:rsidRPr="00F67BD6" w14:paraId="300DFC60" w14:textId="77777777" w:rsidTr="00BE7F92">
        <w:trPr>
          <w:jc w:val="center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14:paraId="0D347234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67BD6">
              <w:rPr>
                <w:b/>
                <w:color w:val="000000"/>
                <w:sz w:val="20"/>
                <w:szCs w:val="20"/>
              </w:rPr>
              <w:t>Indirizzo</w:t>
            </w:r>
          </w:p>
        </w:tc>
      </w:tr>
      <w:tr w:rsidR="00F67BD6" w:rsidRPr="00F67BD6" w14:paraId="68AD74F6" w14:textId="77777777" w:rsidTr="00BE7F9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97AD4B" w14:textId="77777777" w:rsidR="00F67BD6" w:rsidRPr="00F67BD6" w:rsidRDefault="00F67BD6" w:rsidP="00F67BD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BD6">
              <w:rPr>
                <w:b/>
                <w:color w:val="000000"/>
                <w:sz w:val="20"/>
                <w:szCs w:val="20"/>
              </w:rPr>
              <w:t>PROFESSIONALE INDUSTRIA E ARTIGIANATO PER IL MADE IN ITALY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DFD57D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</w:p>
          <w:p w14:paraId="020DDB94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67BD6" w:rsidRPr="00F67BD6" w14:paraId="4E4B4F00" w14:textId="77777777" w:rsidTr="00BE7F9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14:paraId="616CE40C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 xml:space="preserve">Discipline  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14:paraId="297599AC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1F9511E2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34DBDFFF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722D0BC1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4528EE50" w14:textId="77777777" w:rsidR="00F67BD6" w:rsidRPr="00F67BD6" w:rsidRDefault="00F67BD6" w:rsidP="00F67BD6">
            <w:pPr>
              <w:jc w:val="center"/>
              <w:rPr>
                <w:b/>
                <w:smallCaps/>
                <w:color w:val="000000"/>
                <w:sz w:val="20"/>
                <w:szCs w:val="20"/>
              </w:rPr>
            </w:pPr>
            <w:r w:rsidRPr="00F67BD6">
              <w:rPr>
                <w:b/>
                <w:smallCaps/>
                <w:color w:val="000000"/>
                <w:sz w:val="20"/>
                <w:szCs w:val="20"/>
              </w:rPr>
              <w:t>Classe V</w:t>
            </w:r>
          </w:p>
        </w:tc>
      </w:tr>
      <w:tr w:rsidR="00F67BD6" w:rsidRPr="00F67BD6" w14:paraId="2B0FAF47" w14:textId="77777777" w:rsidTr="00BE7F9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3A2287F8" w14:textId="77777777" w:rsidR="00F67BD6" w:rsidRPr="00F67BD6" w:rsidRDefault="00F67BD6" w:rsidP="00F67BD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color w:val="000000"/>
                <w:sz w:val="24"/>
              </w:rPr>
            </w:pPr>
            <w:r w:rsidRPr="00F67BD6">
              <w:rPr>
                <w:color w:val="00000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59C70E2F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4477F9CA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49B6969F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7CBD1C3D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7DF13F20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67BD6" w:rsidRPr="00F67BD6" w14:paraId="312C9246" w14:textId="77777777" w:rsidTr="00BE7F92">
        <w:trPr>
          <w:jc w:val="center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13C40BFD" w14:textId="77777777" w:rsidR="00F67BD6" w:rsidRPr="00F67BD6" w:rsidRDefault="00F67BD6" w:rsidP="00F67BD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630CB08A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78DD90D8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670AB231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2062E83B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0D73DE87" w14:textId="77777777" w:rsidR="00F67BD6" w:rsidRPr="00F67BD6" w:rsidRDefault="00F67BD6" w:rsidP="00F67B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15F447DF" w14:textId="77777777" w:rsidR="00F67BD6" w:rsidRPr="00F67BD6" w:rsidRDefault="00F67BD6" w:rsidP="00F67BD6">
      <w:pPr>
        <w:rPr>
          <w:color w:val="000000"/>
          <w:sz w:val="20"/>
          <w:szCs w:val="20"/>
        </w:rPr>
      </w:pPr>
    </w:p>
    <w:tbl>
      <w:tblPr>
        <w:tblW w:w="14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3"/>
        <w:gridCol w:w="7557"/>
      </w:tblGrid>
      <w:tr w:rsidR="00F67BD6" w:rsidRPr="00F67BD6" w14:paraId="62C1A41D" w14:textId="77777777" w:rsidTr="00BE7F92">
        <w:trPr>
          <w:trHeight w:val="343"/>
          <w:jc w:val="center"/>
        </w:trPr>
        <w:tc>
          <w:tcPr>
            <w:tcW w:w="14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  <w:hideMark/>
          </w:tcPr>
          <w:p w14:paraId="5775F194" w14:textId="77777777" w:rsidR="00F67BD6" w:rsidRPr="00F67BD6" w:rsidRDefault="00F67BD6" w:rsidP="00F67BD6">
            <w:pPr>
              <w:jc w:val="center"/>
              <w:rPr>
                <w:smallCaps/>
                <w:color w:val="000000"/>
                <w:sz w:val="24"/>
              </w:rPr>
            </w:pPr>
            <w:r w:rsidRPr="00F67BD6">
              <w:rPr>
                <w:b/>
                <w:smallCaps/>
                <w:color w:val="000000"/>
                <w:sz w:val="24"/>
              </w:rPr>
              <w:t>Elenco dei docenti</w:t>
            </w:r>
          </w:p>
        </w:tc>
      </w:tr>
      <w:tr w:rsidR="00F67BD6" w:rsidRPr="00F67BD6" w14:paraId="6A841499" w14:textId="77777777" w:rsidTr="00BE7F92">
        <w:trPr>
          <w:trHeight w:val="431"/>
          <w:jc w:val="center"/>
        </w:trPr>
        <w:tc>
          <w:tcPr>
            <w:tcW w:w="71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1D536" w14:textId="77777777" w:rsidR="00F67BD6" w:rsidRPr="00F67BD6" w:rsidRDefault="00F67BD6" w:rsidP="00F67BD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left"/>
              <w:rPr>
                <w:sz w:val="24"/>
              </w:rPr>
            </w:pPr>
            <w:proofErr w:type="spellStart"/>
            <w:r w:rsidRPr="00F67BD6">
              <w:rPr>
                <w:sz w:val="24"/>
              </w:rPr>
              <w:t>Bufi</w:t>
            </w:r>
            <w:proofErr w:type="spellEnd"/>
            <w:r w:rsidRPr="00F67BD6">
              <w:rPr>
                <w:sz w:val="24"/>
              </w:rPr>
              <w:t xml:space="preserve"> Eva Renata</w:t>
            </w:r>
          </w:p>
        </w:tc>
        <w:tc>
          <w:tcPr>
            <w:tcW w:w="75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1D48F0" w14:textId="77777777" w:rsidR="00F67BD6" w:rsidRPr="00F67BD6" w:rsidRDefault="00F67BD6" w:rsidP="00F67BD6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F67BD6">
              <w:rPr>
                <w:color w:val="000000"/>
                <w:sz w:val="22"/>
                <w:szCs w:val="22"/>
              </w:rPr>
              <w:t>Diritto e tecniche amministrative della struttura ricettiva</w:t>
            </w:r>
          </w:p>
        </w:tc>
      </w:tr>
    </w:tbl>
    <w:p w14:paraId="48B6CC7F" w14:textId="6817239F" w:rsidR="00F67BD6" w:rsidRDefault="00F67BD6"/>
    <w:p w14:paraId="5ABE7622" w14:textId="57C6DB5B" w:rsidR="00F67BD6" w:rsidRDefault="00F67BD6"/>
    <w:p w14:paraId="02DA0635" w14:textId="012CD20F" w:rsidR="00F67BD6" w:rsidRDefault="00F67BD6"/>
    <w:p w14:paraId="2F8342C6" w14:textId="59A56EAE" w:rsidR="00F67BD6" w:rsidRDefault="00F67BD6"/>
    <w:p w14:paraId="3A93DE38" w14:textId="55C0D3C6" w:rsidR="00F67BD6" w:rsidRDefault="00F67BD6"/>
    <w:p w14:paraId="61892D11" w14:textId="6692D2B8" w:rsidR="00F67BD6" w:rsidRDefault="00F67BD6"/>
    <w:p w14:paraId="29AACC1D" w14:textId="18654443" w:rsidR="00F67BD6" w:rsidRDefault="00F67BD6"/>
    <w:p w14:paraId="7FF87C01" w14:textId="7ABA1F02" w:rsidR="00F67BD6" w:rsidRDefault="00F67BD6"/>
    <w:p w14:paraId="51447840" w14:textId="4AC61813" w:rsidR="00F67BD6" w:rsidRDefault="00F67BD6"/>
    <w:tbl>
      <w:tblPr>
        <w:tblW w:w="14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2035"/>
        <w:gridCol w:w="439"/>
        <w:gridCol w:w="887"/>
        <w:gridCol w:w="1158"/>
        <w:gridCol w:w="1317"/>
        <w:gridCol w:w="366"/>
        <w:gridCol w:w="1421"/>
        <w:gridCol w:w="695"/>
        <w:gridCol w:w="757"/>
        <w:gridCol w:w="621"/>
        <w:gridCol w:w="439"/>
        <w:gridCol w:w="2322"/>
        <w:gridCol w:w="293"/>
        <w:gridCol w:w="482"/>
      </w:tblGrid>
      <w:tr w:rsidR="00F67BD6" w:rsidRPr="00DB3570" w14:paraId="4A0DA674" w14:textId="77777777" w:rsidTr="00BE7F92">
        <w:trPr>
          <w:trHeight w:val="632"/>
        </w:trPr>
        <w:tc>
          <w:tcPr>
            <w:tcW w:w="14969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01C3CF89" w14:textId="77777777" w:rsidR="00F67BD6" w:rsidRPr="00DB3570" w:rsidRDefault="00F67BD6" w:rsidP="00BE7F9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lastRenderedPageBreak/>
              <w:t xml:space="preserve">U.F. n.  </w:t>
            </w:r>
            <w:r>
              <w:rPr>
                <w:b/>
                <w:smallCaps/>
                <w:color w:val="000000"/>
                <w:sz w:val="24"/>
              </w:rPr>
              <w:t xml:space="preserve">1 </w:t>
            </w:r>
          </w:p>
          <w:p w14:paraId="4FFD78BC" w14:textId="77777777" w:rsidR="00F67BD6" w:rsidRPr="00DB3570" w:rsidRDefault="00F67BD6" w:rsidP="00BE7F9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</w:p>
        </w:tc>
      </w:tr>
      <w:tr w:rsidR="00F67BD6" w:rsidRPr="00BA63AE" w14:paraId="02340E7C" w14:textId="77777777" w:rsidTr="00BE7F92">
        <w:trPr>
          <w:trHeight w:val="611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79F0A" w14:textId="77777777" w:rsidR="00F67BD6" w:rsidRPr="00DB3570" w:rsidRDefault="00F67BD6" w:rsidP="00BE7F92">
            <w:pPr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CEF85" w14:textId="77777777" w:rsidR="00F67BD6" w:rsidRPr="00DB3570" w:rsidRDefault="00F67BD6" w:rsidP="00BE7F92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 xml:space="preserve">QUINTA </w:t>
            </w:r>
          </w:p>
        </w:tc>
        <w:tc>
          <w:tcPr>
            <w:tcW w:w="871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D6D3A" w14:textId="77777777" w:rsidR="00F67BD6" w:rsidRPr="001F157E" w:rsidRDefault="00F67BD6" w:rsidP="00BE7F92">
            <w:pPr>
              <w:jc w:val="left"/>
              <w:rPr>
                <w:b/>
                <w:bCs/>
                <w:color w:val="0000FF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Indirizzo:</w:t>
            </w:r>
            <w:r w:rsidRPr="00DB3570">
              <w:rPr>
                <w:b/>
                <w:bCs/>
                <w:color w:val="0000FF"/>
                <w:sz w:val="24"/>
              </w:rPr>
              <w:t xml:space="preserve"> </w:t>
            </w:r>
            <w:r w:rsidRPr="001C4CD3">
              <w:rPr>
                <w:b/>
                <w:bCs/>
                <w:sz w:val="24"/>
              </w:rPr>
              <w:t>Pr</w:t>
            </w:r>
            <w:r w:rsidRPr="00036E48">
              <w:rPr>
                <w:b/>
                <w:bCs/>
                <w:sz w:val="24"/>
              </w:rPr>
              <w:t>ofessionale servizi per l’enogastronomia e l’ospitalità alberghiera – articolazi</w:t>
            </w:r>
            <w:r>
              <w:rPr>
                <w:b/>
                <w:bCs/>
                <w:sz w:val="24"/>
              </w:rPr>
              <w:t>one</w:t>
            </w:r>
            <w:r>
              <w:rPr>
                <w:b/>
                <w:caps/>
                <w:color w:val="000000"/>
                <w:sz w:val="20"/>
                <w:szCs w:val="20"/>
              </w:rPr>
              <w:t xml:space="preserve"> “SALA E VENDITA”</w:t>
            </w:r>
          </w:p>
        </w:tc>
      </w:tr>
      <w:tr w:rsidR="00F67BD6" w:rsidRPr="00DB3570" w14:paraId="1F908CE8" w14:textId="77777777" w:rsidTr="00BE7F92">
        <w:trPr>
          <w:trHeight w:val="611"/>
        </w:trPr>
        <w:tc>
          <w:tcPr>
            <w:tcW w:w="17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21C584E" w14:textId="77777777" w:rsidR="00F67BD6" w:rsidRPr="00DB3570" w:rsidRDefault="00F67BD6" w:rsidP="00BE7F92">
            <w:pPr>
              <w:rPr>
                <w:b/>
                <w:color w:val="000000"/>
                <w:sz w:val="24"/>
              </w:rPr>
            </w:pPr>
            <w:r w:rsidRPr="00DB3570"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62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4747717" w14:textId="77777777" w:rsidR="00F67BD6" w:rsidRPr="00DB3570" w:rsidRDefault="00F67BD6" w:rsidP="00BE7F92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IL MARKETING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73097429" w14:textId="77777777" w:rsidR="00F67BD6" w:rsidRPr="00DB3570" w:rsidRDefault="00F67BD6" w:rsidP="00BE7F92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15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A3BAF" w14:textId="77777777" w:rsidR="00F67BD6" w:rsidRPr="00DB3570" w:rsidRDefault="00F67BD6" w:rsidP="00BE7F9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Diritto e tecniche amministrative della struttura ricettiva </w:t>
            </w:r>
          </w:p>
        </w:tc>
      </w:tr>
      <w:tr w:rsidR="00F67BD6" w:rsidRPr="00DB3570" w14:paraId="1CFC740F" w14:textId="77777777" w:rsidTr="00BE7F92">
        <w:trPr>
          <w:trHeight w:val="305"/>
        </w:trPr>
        <w:tc>
          <w:tcPr>
            <w:tcW w:w="14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A5C14" w14:textId="77777777" w:rsidR="00F67BD6" w:rsidRPr="00DB3570" w:rsidRDefault="00F67BD6" w:rsidP="00BE7F92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B1CCA" w14:textId="77777777" w:rsidR="00F67BD6" w:rsidRPr="00DB3570" w:rsidRDefault="00F67BD6" w:rsidP="00BE7F9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132</w:t>
            </w:r>
          </w:p>
        </w:tc>
      </w:tr>
      <w:tr w:rsidR="00F67BD6" w:rsidRPr="00DB3570" w14:paraId="5BE3200A" w14:textId="77777777" w:rsidTr="00BE7F92">
        <w:trPr>
          <w:trHeight w:val="305"/>
        </w:trPr>
        <w:tc>
          <w:tcPr>
            <w:tcW w:w="14969" w:type="dxa"/>
            <w:gridSpan w:val="15"/>
            <w:shd w:val="clear" w:color="auto" w:fill="DBE5F1"/>
          </w:tcPr>
          <w:p w14:paraId="1BFD34E6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F67BD6" w:rsidRPr="00DB3570" w14:paraId="055EC4FF" w14:textId="77777777" w:rsidTr="00BE7F92">
        <w:trPr>
          <w:trHeight w:val="1145"/>
        </w:trPr>
        <w:tc>
          <w:tcPr>
            <w:tcW w:w="3772" w:type="dxa"/>
            <w:gridSpan w:val="2"/>
            <w:shd w:val="clear" w:color="auto" w:fill="auto"/>
          </w:tcPr>
          <w:p w14:paraId="3350FA39" w14:textId="77777777" w:rsidR="00F67BD6" w:rsidRPr="00DB3570" w:rsidRDefault="00F67BD6" w:rsidP="00BE7F92">
            <w:pPr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449C2756" w14:textId="77777777" w:rsidR="00F67BD6" w:rsidRPr="00DB3570" w:rsidRDefault="00F67BD6" w:rsidP="00BE7F92">
            <w:pPr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1197" w:type="dxa"/>
            <w:gridSpan w:val="13"/>
            <w:shd w:val="clear" w:color="auto" w:fill="auto"/>
          </w:tcPr>
          <w:p w14:paraId="359DE4C9" w14:textId="77777777" w:rsidR="00F67BD6" w:rsidRPr="00DB3570" w:rsidRDefault="00F67BD6" w:rsidP="00BE7F92">
            <w:pPr>
              <w:ind w:left="-56"/>
              <w:rPr>
                <w:sz w:val="24"/>
              </w:rPr>
            </w:pPr>
            <w:r w:rsidRPr="00497016">
              <w:rPr>
                <w:sz w:val="24"/>
              </w:rPr>
              <w:t>Utilizzare la lingua straniera, nell’ambito di argomenti di interesse generale e di attualità, per comprendere in modo globale e analitico testi orali e scritti abbastanza complessi di diversa tipologia e genere; per produrre testi orali e scritti, chiari e dettagliati, di diversa tipologia e genere utilizzando un registro adeguato; per interagire in conversazioni e partecipare a discussioni, utilizzando un registro adeguato</w:t>
            </w:r>
          </w:p>
        </w:tc>
      </w:tr>
      <w:tr w:rsidR="00F67BD6" w:rsidRPr="009009E6" w14:paraId="18ADBCA4" w14:textId="77777777" w:rsidTr="00BE7F92">
        <w:trPr>
          <w:trHeight w:val="1121"/>
        </w:trPr>
        <w:tc>
          <w:tcPr>
            <w:tcW w:w="3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8132D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DB3570">
              <w:rPr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14:paraId="73C46316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119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01A369B" w14:textId="77777777" w:rsidR="00F67BD6" w:rsidRPr="006334B5" w:rsidRDefault="00F67BD6" w:rsidP="00BE7F92">
            <w:pPr>
              <w:rPr>
                <w:color w:val="000000"/>
                <w:sz w:val="24"/>
              </w:rPr>
            </w:pPr>
            <w:r w:rsidRPr="006334B5">
              <w:rPr>
                <w:bCs/>
                <w:color w:val="000000"/>
                <w:sz w:val="24"/>
              </w:rPr>
              <w:t>Utilizzare tecniche tradizionali e innovative di lavorazione, di organizzazione, di commercializzazione dei servizi e dei prodotti enogastronomici, ristorativi e di accoglienza turistico-alberghiera, promuovendo le nuove tendenze alimentari ed enogastronomiche.</w:t>
            </w:r>
          </w:p>
        </w:tc>
      </w:tr>
      <w:tr w:rsidR="00F67BD6" w:rsidRPr="00DB3570" w14:paraId="6FCD42BA" w14:textId="77777777" w:rsidTr="00BE7F92">
        <w:trPr>
          <w:trHeight w:val="305"/>
        </w:trPr>
        <w:tc>
          <w:tcPr>
            <w:tcW w:w="144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9B5F" w14:textId="77777777" w:rsidR="00F67BD6" w:rsidRPr="00DB3570" w:rsidRDefault="00F67BD6" w:rsidP="00BE7F92">
            <w:pPr>
              <w:jc w:val="right"/>
              <w:rPr>
                <w:color w:val="000000"/>
                <w:sz w:val="24"/>
              </w:rPr>
            </w:pPr>
            <w:r w:rsidRPr="00DB3570"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76367" w14:textId="77777777" w:rsidR="00F67BD6" w:rsidRPr="00DB3570" w:rsidRDefault="00F67BD6" w:rsidP="00BE7F92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30</w:t>
            </w:r>
          </w:p>
        </w:tc>
      </w:tr>
      <w:tr w:rsidR="00F67BD6" w:rsidRPr="00DB3570" w14:paraId="693F18D2" w14:textId="77777777" w:rsidTr="00BE7F92">
        <w:trPr>
          <w:trHeight w:val="463"/>
        </w:trPr>
        <w:tc>
          <w:tcPr>
            <w:tcW w:w="377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85D162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18BE612A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(Competenze Trasversali)</w:t>
            </w:r>
          </w:p>
          <w:p w14:paraId="5AA24373" w14:textId="77777777" w:rsidR="00F67BD6" w:rsidRPr="00DB3570" w:rsidRDefault="00F67BD6" w:rsidP="00BE7F92">
            <w:pPr>
              <w:rPr>
                <w:sz w:val="24"/>
              </w:rPr>
            </w:pPr>
            <w:r w:rsidRPr="00DB3570">
              <w:rPr>
                <w:sz w:val="24"/>
              </w:rPr>
              <w:t xml:space="preserve">(effettuare la scelta con una X nei </w:t>
            </w:r>
            <w:proofErr w:type="spellStart"/>
            <w:r w:rsidRPr="00DB3570">
              <w:rPr>
                <w:sz w:val="24"/>
              </w:rPr>
              <w:t>CdC</w:t>
            </w:r>
            <w:proofErr w:type="spellEnd"/>
            <w:r w:rsidRPr="00DB3570">
              <w:rPr>
                <w:sz w:val="24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7FA7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0E7DA38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B8B28" w14:textId="77777777" w:rsidR="00F67BD6" w:rsidRPr="00DB3570" w:rsidRDefault="00F67BD6" w:rsidP="00BE7F92">
            <w:pPr>
              <w:jc w:val="left"/>
              <w:rPr>
                <w:b/>
                <w:smallCaps/>
                <w:sz w:val="24"/>
              </w:rPr>
            </w:pPr>
            <w:r w:rsidRPr="00DB3570">
              <w:rPr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5E31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0583D6A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ED84" w14:textId="77777777" w:rsidR="00F67BD6" w:rsidRPr="00DB3570" w:rsidRDefault="00F67BD6" w:rsidP="00BE7F92">
            <w:pPr>
              <w:jc w:val="left"/>
              <w:rPr>
                <w:b/>
                <w:smallCaps/>
                <w:sz w:val="24"/>
              </w:rPr>
            </w:pPr>
            <w:r w:rsidRPr="00DB3570">
              <w:rPr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CAAE9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6356AD6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A506470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2A0E95" w14:textId="77777777" w:rsidR="00F67BD6" w:rsidRPr="00DB3570" w:rsidRDefault="00F67BD6" w:rsidP="00BE7F92">
            <w:pPr>
              <w:jc w:val="left"/>
              <w:rPr>
                <w:b/>
                <w:smallCaps/>
                <w:sz w:val="24"/>
              </w:rPr>
            </w:pPr>
          </w:p>
          <w:p w14:paraId="4D7E2133" w14:textId="77777777" w:rsidR="00F67BD6" w:rsidRPr="00DB3570" w:rsidRDefault="00F67BD6" w:rsidP="00BE7F92">
            <w:pPr>
              <w:jc w:val="left"/>
              <w:rPr>
                <w:b/>
                <w:smallCaps/>
                <w:sz w:val="24"/>
              </w:rPr>
            </w:pPr>
          </w:p>
          <w:p w14:paraId="7ACC8EC5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sz w:val="24"/>
              </w:rPr>
              <w:t>competenza imprenditoriale</w:t>
            </w:r>
          </w:p>
          <w:p w14:paraId="148E1554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9D4F170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F67BD6" w:rsidRPr="00DB3570" w14:paraId="5BAD6CB7" w14:textId="77777777" w:rsidTr="00BE7F92">
        <w:trPr>
          <w:trHeight w:val="695"/>
        </w:trPr>
        <w:tc>
          <w:tcPr>
            <w:tcW w:w="377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34A826E7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3400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A7CB3CC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841B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E856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12FEDB4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F0A7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proofErr w:type="gramStart"/>
            <w:r w:rsidRPr="00DB3570">
              <w:rPr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FD79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09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62FDBF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F67BD6" w:rsidRPr="00DB3570" w14:paraId="2F9C9DB6" w14:textId="77777777" w:rsidTr="00BE7F92">
        <w:trPr>
          <w:trHeight w:val="305"/>
        </w:trPr>
        <w:tc>
          <w:tcPr>
            <w:tcW w:w="509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27308AA3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95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C43671C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914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10D75320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F67BD6" w:rsidRPr="00DB3570" w14:paraId="3D2DC17E" w14:textId="77777777" w:rsidTr="00BE7F92">
        <w:trPr>
          <w:trHeight w:val="1112"/>
        </w:trPr>
        <w:tc>
          <w:tcPr>
            <w:tcW w:w="5098" w:type="dxa"/>
            <w:gridSpan w:val="4"/>
            <w:shd w:val="clear" w:color="auto" w:fill="auto"/>
          </w:tcPr>
          <w:p w14:paraId="265B139B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 </w:t>
            </w:r>
            <w:r w:rsidRPr="00497016">
              <w:rPr>
                <w:color w:val="000000"/>
                <w:sz w:val="24"/>
              </w:rPr>
              <w:t>Fare descrizioni e presentazioni con</w:t>
            </w:r>
          </w:p>
          <w:p w14:paraId="0F0BD589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t>sufficiente scioltezza, secondo un ordine prestabilito e coerente, utilizzando il lessico specifico e registri diversi in rapporto alle diverse</w:t>
            </w:r>
          </w:p>
          <w:p w14:paraId="540BB366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t>situazioni sociali, anche ricorrendo a materiali di supporto (presentazioni</w:t>
            </w:r>
          </w:p>
          <w:p w14:paraId="5FEE2698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t>multimediali, cartine, tabelle, grafici, mappe, ecc.), su argomenti noti di</w:t>
            </w:r>
          </w:p>
          <w:p w14:paraId="4E4B8D8E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lastRenderedPageBreak/>
              <w:t xml:space="preserve">interesse generale, di attualità e attinenti alla </w:t>
            </w:r>
            <w:proofErr w:type="spellStart"/>
            <w:r w:rsidRPr="00497016">
              <w:rPr>
                <w:color w:val="000000"/>
                <w:sz w:val="24"/>
              </w:rPr>
              <w:t>microlingua</w:t>
            </w:r>
            <w:proofErr w:type="spellEnd"/>
            <w:r w:rsidRPr="00497016">
              <w:rPr>
                <w:color w:val="000000"/>
                <w:sz w:val="24"/>
              </w:rPr>
              <w:t xml:space="preserve"> dell’ambito</w:t>
            </w:r>
          </w:p>
          <w:p w14:paraId="43824F7C" w14:textId="77777777" w:rsidR="00F67BD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t>professionale di appartenenza.</w:t>
            </w:r>
          </w:p>
          <w:p w14:paraId="79302C26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</w:p>
          <w:p w14:paraId="481AA16B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</w:p>
          <w:p w14:paraId="40AF6A33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Utilizzare i software applicativi di settore al fine di progettare/ideare attività di promozione e valorizzazione di prodotti e servizi per la filiera dell’enogastronomia e l'ospitalità alberghiera.</w:t>
            </w:r>
          </w:p>
          <w:p w14:paraId="248A08AF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Progettare, attività promozionali e pubblicitarie secondo il tipo di clientela e la tipologia di struttura.</w:t>
            </w:r>
          </w:p>
          <w:p w14:paraId="5E7BF977" w14:textId="77777777" w:rsidR="00F67BD6" w:rsidRPr="001F157E" w:rsidRDefault="00F67BD6" w:rsidP="00BE7F92">
            <w:pPr>
              <w:rPr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Utilizzare lessico e fraseologia di settore anche in lingua straniera.</w:t>
            </w:r>
          </w:p>
        </w:tc>
        <w:tc>
          <w:tcPr>
            <w:tcW w:w="4957" w:type="dxa"/>
            <w:gridSpan w:val="5"/>
            <w:shd w:val="clear" w:color="auto" w:fill="auto"/>
          </w:tcPr>
          <w:p w14:paraId="551E268B" w14:textId="77777777" w:rsidR="00F67BD6" w:rsidRPr="00BD6619" w:rsidRDefault="00F67BD6" w:rsidP="00BE7F92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  <w:r w:rsidRPr="00BD6619">
              <w:rPr>
                <w:color w:val="000000"/>
                <w:sz w:val="24"/>
              </w:rPr>
              <w:t>Tipi e generi testuali, inclusi quelli specifici della</w:t>
            </w:r>
          </w:p>
          <w:p w14:paraId="00B973F3" w14:textId="77777777" w:rsidR="00F67BD6" w:rsidRPr="00BD6619" w:rsidRDefault="00F67BD6" w:rsidP="00BE7F92">
            <w:pPr>
              <w:rPr>
                <w:color w:val="000000"/>
                <w:sz w:val="24"/>
              </w:rPr>
            </w:pPr>
            <w:proofErr w:type="spellStart"/>
            <w:r w:rsidRPr="00BD6619">
              <w:rPr>
                <w:color w:val="000000"/>
                <w:sz w:val="24"/>
              </w:rPr>
              <w:t>microlingua</w:t>
            </w:r>
            <w:proofErr w:type="spellEnd"/>
            <w:r w:rsidRPr="00BD6619">
              <w:rPr>
                <w:color w:val="000000"/>
                <w:sz w:val="24"/>
              </w:rPr>
              <w:t xml:space="preserve"> dell’ambito professionale di</w:t>
            </w:r>
            <w:r>
              <w:rPr>
                <w:color w:val="000000"/>
                <w:sz w:val="24"/>
              </w:rPr>
              <w:t xml:space="preserve"> </w:t>
            </w:r>
            <w:r w:rsidRPr="00BD6619">
              <w:rPr>
                <w:color w:val="000000"/>
                <w:sz w:val="24"/>
              </w:rPr>
              <w:t>appartenenza</w:t>
            </w:r>
          </w:p>
          <w:p w14:paraId="65A1CF66" w14:textId="77777777" w:rsidR="00F67BD6" w:rsidRPr="00BD6619" w:rsidRDefault="00F67BD6" w:rsidP="00BE7F92">
            <w:pPr>
              <w:rPr>
                <w:color w:val="000000"/>
                <w:sz w:val="24"/>
              </w:rPr>
            </w:pPr>
            <w:r w:rsidRPr="00BD6619">
              <w:rPr>
                <w:color w:val="000000"/>
                <w:sz w:val="24"/>
              </w:rPr>
              <w:t>Aspetti grammaticali, incluse le strutture più</w:t>
            </w:r>
          </w:p>
          <w:p w14:paraId="0B9E56A6" w14:textId="77777777" w:rsidR="00F67BD6" w:rsidRPr="00BD6619" w:rsidRDefault="00F67BD6" w:rsidP="00BE7F92">
            <w:pPr>
              <w:rPr>
                <w:color w:val="000000"/>
                <w:sz w:val="24"/>
              </w:rPr>
            </w:pPr>
            <w:r w:rsidRPr="00BD6619">
              <w:rPr>
                <w:color w:val="000000"/>
                <w:sz w:val="24"/>
              </w:rPr>
              <w:t xml:space="preserve">frequenti nella </w:t>
            </w:r>
            <w:proofErr w:type="spellStart"/>
            <w:r w:rsidRPr="00BD6619">
              <w:rPr>
                <w:color w:val="000000"/>
                <w:sz w:val="24"/>
              </w:rPr>
              <w:t>microlingua</w:t>
            </w:r>
            <w:proofErr w:type="spellEnd"/>
            <w:r w:rsidRPr="00BD6619">
              <w:rPr>
                <w:color w:val="000000"/>
                <w:sz w:val="24"/>
              </w:rPr>
              <w:t xml:space="preserve"> dell’ambito</w:t>
            </w:r>
            <w:r>
              <w:rPr>
                <w:color w:val="000000"/>
                <w:sz w:val="24"/>
              </w:rPr>
              <w:t xml:space="preserve"> </w:t>
            </w:r>
            <w:r w:rsidRPr="00BD6619">
              <w:rPr>
                <w:color w:val="000000"/>
                <w:sz w:val="24"/>
              </w:rPr>
              <w:t>professionale di appartenenza</w:t>
            </w:r>
          </w:p>
          <w:p w14:paraId="546ECE08" w14:textId="77777777" w:rsidR="00F67BD6" w:rsidRDefault="00F67BD6" w:rsidP="00BE7F92">
            <w:pPr>
              <w:rPr>
                <w:color w:val="000000"/>
                <w:sz w:val="24"/>
              </w:rPr>
            </w:pPr>
            <w:r w:rsidRPr="00BD6619">
              <w:rPr>
                <w:color w:val="000000"/>
                <w:sz w:val="24"/>
              </w:rPr>
              <w:lastRenderedPageBreak/>
              <w:t>Lessico, incluso quello specifico della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 w:rsidRPr="00BD6619">
              <w:rPr>
                <w:color w:val="000000"/>
                <w:sz w:val="24"/>
              </w:rPr>
              <w:t>microlingua</w:t>
            </w:r>
            <w:proofErr w:type="spellEnd"/>
            <w:r w:rsidRPr="00BD6619">
              <w:rPr>
                <w:color w:val="000000"/>
                <w:sz w:val="24"/>
              </w:rPr>
              <w:t xml:space="preserve"> dell’ambito professionale di</w:t>
            </w:r>
            <w:r>
              <w:rPr>
                <w:color w:val="000000"/>
                <w:sz w:val="24"/>
              </w:rPr>
              <w:t xml:space="preserve"> </w:t>
            </w:r>
            <w:r w:rsidRPr="00BD6619">
              <w:rPr>
                <w:color w:val="000000"/>
                <w:sz w:val="24"/>
              </w:rPr>
              <w:t>appartenenza</w:t>
            </w:r>
          </w:p>
          <w:p w14:paraId="39E2FDCC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</w:p>
          <w:p w14:paraId="542F3C5F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</w:p>
          <w:p w14:paraId="332BEA5F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Tecniche di promozione e vendita: marketing</w:t>
            </w:r>
          </w:p>
          <w:p w14:paraId="36CAFA88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operativo e strategico.</w:t>
            </w:r>
          </w:p>
          <w:p w14:paraId="23F9F9D7" w14:textId="77777777" w:rsidR="00F67BD6" w:rsidRPr="001F157E" w:rsidRDefault="00F67BD6" w:rsidP="00BE7F92">
            <w:pPr>
              <w:rPr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Strumenti e tecniche di costruzione e utilizzo dei veicoli comunicativi (cartacei, audio, video, telematici ecc.)</w:t>
            </w:r>
          </w:p>
        </w:tc>
        <w:tc>
          <w:tcPr>
            <w:tcW w:w="4914" w:type="dxa"/>
            <w:gridSpan w:val="6"/>
            <w:shd w:val="clear" w:color="auto" w:fill="auto"/>
          </w:tcPr>
          <w:p w14:paraId="47F27D0E" w14:textId="77777777" w:rsidR="00F67BD6" w:rsidRPr="0064577A" w:rsidRDefault="00F67BD6" w:rsidP="00BE7F92">
            <w:pPr>
              <w:jc w:val="left"/>
              <w:rPr>
                <w:color w:val="000000"/>
                <w:sz w:val="24"/>
              </w:rPr>
            </w:pPr>
            <w:r w:rsidRPr="0064577A">
              <w:rPr>
                <w:color w:val="000000"/>
                <w:sz w:val="24"/>
              </w:rPr>
              <w:lastRenderedPageBreak/>
              <w:t>Il marketing (</w:t>
            </w:r>
            <w:proofErr w:type="gramStart"/>
            <w:r w:rsidRPr="0064577A">
              <w:rPr>
                <w:color w:val="000000"/>
                <w:sz w:val="24"/>
              </w:rPr>
              <w:t>definizione  e</w:t>
            </w:r>
            <w:proofErr w:type="gramEnd"/>
            <w:r w:rsidRPr="0064577A">
              <w:rPr>
                <w:color w:val="000000"/>
                <w:sz w:val="24"/>
              </w:rPr>
              <w:t xml:space="preserve"> fasi del marketing strategico ed operativo); il marketing turistico </w:t>
            </w:r>
          </w:p>
          <w:p w14:paraId="3CB454A8" w14:textId="77777777" w:rsidR="00F67BD6" w:rsidRDefault="00F67BD6" w:rsidP="00BE7F92">
            <w:pPr>
              <w:jc w:val="left"/>
              <w:rPr>
                <w:color w:val="000000"/>
                <w:sz w:val="24"/>
              </w:rPr>
            </w:pPr>
          </w:p>
          <w:p w14:paraId="6D209150" w14:textId="77777777" w:rsidR="00F67BD6" w:rsidRDefault="00F67BD6" w:rsidP="00BE7F92">
            <w:pPr>
              <w:jc w:val="left"/>
              <w:rPr>
                <w:color w:val="000000"/>
                <w:sz w:val="24"/>
              </w:rPr>
            </w:pPr>
          </w:p>
          <w:p w14:paraId="15739391" w14:textId="77777777" w:rsidR="00F67BD6" w:rsidRDefault="00F67BD6" w:rsidP="00BE7F92">
            <w:pPr>
              <w:jc w:val="left"/>
              <w:rPr>
                <w:color w:val="000000"/>
                <w:sz w:val="24"/>
              </w:rPr>
            </w:pPr>
          </w:p>
          <w:p w14:paraId="0DF0CB90" w14:textId="77777777" w:rsidR="00F67BD6" w:rsidRPr="0064577A" w:rsidRDefault="00F67BD6" w:rsidP="00BE7F92">
            <w:pPr>
              <w:jc w:val="left"/>
              <w:rPr>
                <w:color w:val="000000"/>
                <w:sz w:val="24"/>
              </w:rPr>
            </w:pPr>
          </w:p>
          <w:p w14:paraId="69BE1B64" w14:textId="77777777" w:rsidR="00F67BD6" w:rsidRPr="00DB3570" w:rsidRDefault="00F67BD6" w:rsidP="00BE7F92">
            <w:pPr>
              <w:jc w:val="left"/>
              <w:rPr>
                <w:color w:val="000000"/>
                <w:sz w:val="24"/>
              </w:rPr>
            </w:pPr>
          </w:p>
        </w:tc>
      </w:tr>
      <w:tr w:rsidR="00F67BD6" w:rsidRPr="00DB3570" w14:paraId="77A9554E" w14:textId="77777777" w:rsidTr="00BE7F92">
        <w:trPr>
          <w:trHeight w:val="283"/>
        </w:trPr>
        <w:tc>
          <w:tcPr>
            <w:tcW w:w="14969" w:type="dxa"/>
            <w:gridSpan w:val="15"/>
            <w:shd w:val="clear" w:color="auto" w:fill="FABF8F"/>
          </w:tcPr>
          <w:p w14:paraId="1F64C369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F67BD6" w:rsidRPr="00DB3570" w14:paraId="7C6A756E" w14:textId="77777777" w:rsidTr="00BE7F92">
        <w:trPr>
          <w:trHeight w:val="414"/>
        </w:trPr>
        <w:tc>
          <w:tcPr>
            <w:tcW w:w="14969" w:type="dxa"/>
            <w:gridSpan w:val="15"/>
            <w:shd w:val="clear" w:color="auto" w:fill="auto"/>
          </w:tcPr>
          <w:p w14:paraId="363A7A16" w14:textId="77777777" w:rsidR="00F67BD6" w:rsidRPr="00DB3570" w:rsidRDefault="00F67BD6" w:rsidP="00BE7F92">
            <w:pPr>
              <w:spacing w:after="12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Colloquio </w:t>
            </w:r>
            <w:proofErr w:type="gramStart"/>
            <w:r>
              <w:rPr>
                <w:color w:val="000000"/>
                <w:sz w:val="24"/>
              </w:rPr>
              <w:t>orale ;</w:t>
            </w:r>
            <w:proofErr w:type="gramEnd"/>
            <w:r>
              <w:rPr>
                <w:color w:val="000000"/>
                <w:sz w:val="24"/>
              </w:rPr>
              <w:t xml:space="preserve">  quesiti scritti</w:t>
            </w:r>
          </w:p>
        </w:tc>
      </w:tr>
      <w:tr w:rsidR="00F67BD6" w:rsidRPr="00DB3570" w14:paraId="6802A7C2" w14:textId="77777777" w:rsidTr="00BE7F92">
        <w:trPr>
          <w:trHeight w:val="414"/>
        </w:trPr>
        <w:tc>
          <w:tcPr>
            <w:tcW w:w="14969" w:type="dxa"/>
            <w:gridSpan w:val="15"/>
            <w:shd w:val="clear" w:color="auto" w:fill="auto"/>
          </w:tcPr>
          <w:p w14:paraId="1B27FC31" w14:textId="77777777" w:rsidR="00F67BD6" w:rsidRDefault="00F67BD6" w:rsidP="00BE7F92">
            <w:pPr>
              <w:spacing w:after="120"/>
              <w:jc w:val="left"/>
              <w:rPr>
                <w:color w:val="000000"/>
                <w:sz w:val="24"/>
              </w:rPr>
            </w:pPr>
          </w:p>
        </w:tc>
      </w:tr>
    </w:tbl>
    <w:p w14:paraId="2C966F2A" w14:textId="48EAB403" w:rsidR="00F67BD6" w:rsidRDefault="00F67BD6"/>
    <w:p w14:paraId="6F08BE90" w14:textId="3D839499" w:rsidR="00F67BD6" w:rsidRDefault="00F67BD6"/>
    <w:p w14:paraId="7BE875D7" w14:textId="1FFDA528" w:rsidR="00F67BD6" w:rsidRDefault="00F67BD6"/>
    <w:tbl>
      <w:tblPr>
        <w:tblW w:w="14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2035"/>
        <w:gridCol w:w="439"/>
        <w:gridCol w:w="887"/>
        <w:gridCol w:w="1158"/>
        <w:gridCol w:w="1317"/>
        <w:gridCol w:w="366"/>
        <w:gridCol w:w="1421"/>
        <w:gridCol w:w="695"/>
        <w:gridCol w:w="757"/>
        <w:gridCol w:w="621"/>
        <w:gridCol w:w="439"/>
        <w:gridCol w:w="2322"/>
        <w:gridCol w:w="293"/>
        <w:gridCol w:w="482"/>
      </w:tblGrid>
      <w:tr w:rsidR="00F67BD6" w:rsidRPr="00DB3570" w14:paraId="5E145310" w14:textId="77777777" w:rsidTr="00BE7F92">
        <w:trPr>
          <w:trHeight w:val="632"/>
        </w:trPr>
        <w:tc>
          <w:tcPr>
            <w:tcW w:w="14969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97E43F4" w14:textId="77777777" w:rsidR="00F67BD6" w:rsidRPr="00DB3570" w:rsidRDefault="00F67BD6" w:rsidP="00BE7F9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U.F. n.  2  </w:t>
            </w:r>
          </w:p>
          <w:p w14:paraId="2C01D9FC" w14:textId="77777777" w:rsidR="00F67BD6" w:rsidRPr="00DB3570" w:rsidRDefault="00F67BD6" w:rsidP="00BE7F9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</w:p>
        </w:tc>
      </w:tr>
      <w:tr w:rsidR="00F67BD6" w:rsidRPr="00DB3570" w14:paraId="1C4BDE49" w14:textId="77777777" w:rsidTr="00BE7F92">
        <w:trPr>
          <w:trHeight w:val="611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387B2" w14:textId="77777777" w:rsidR="00F67BD6" w:rsidRPr="00DB3570" w:rsidRDefault="00F67BD6" w:rsidP="00BE7F92">
            <w:pPr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98D50" w14:textId="77777777" w:rsidR="00F67BD6" w:rsidRPr="00DB3570" w:rsidRDefault="00F67BD6" w:rsidP="00BE7F92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 xml:space="preserve">QUINTA </w:t>
            </w:r>
          </w:p>
        </w:tc>
        <w:tc>
          <w:tcPr>
            <w:tcW w:w="871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EDAC7" w14:textId="77777777" w:rsidR="00F67BD6" w:rsidRPr="001F157E" w:rsidRDefault="00F67BD6" w:rsidP="00BE7F92">
            <w:pPr>
              <w:jc w:val="left"/>
              <w:rPr>
                <w:b/>
                <w:bCs/>
                <w:color w:val="0000FF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Indirizzo</w:t>
            </w:r>
            <w:r w:rsidRPr="001C4CD3">
              <w:rPr>
                <w:b/>
                <w:smallCaps/>
                <w:sz w:val="24"/>
              </w:rPr>
              <w:t>:</w:t>
            </w:r>
            <w:r w:rsidRPr="001C4CD3">
              <w:rPr>
                <w:b/>
                <w:bCs/>
                <w:sz w:val="24"/>
              </w:rPr>
              <w:t xml:space="preserve"> Professionale</w:t>
            </w:r>
            <w:r w:rsidRPr="00036E48">
              <w:rPr>
                <w:b/>
                <w:bCs/>
                <w:sz w:val="24"/>
              </w:rPr>
              <w:t xml:space="preserve"> servizi per l’enogastronomia e l’ospitalità alberghiera – articolazi</w:t>
            </w:r>
            <w:r>
              <w:rPr>
                <w:b/>
                <w:bCs/>
                <w:sz w:val="24"/>
              </w:rPr>
              <w:t>one</w:t>
            </w:r>
            <w:r>
              <w:rPr>
                <w:b/>
                <w:caps/>
                <w:color w:val="000000"/>
                <w:sz w:val="20"/>
                <w:szCs w:val="20"/>
              </w:rPr>
              <w:t xml:space="preserve"> “SALA E VENDITA”</w:t>
            </w:r>
          </w:p>
        </w:tc>
      </w:tr>
      <w:tr w:rsidR="00F67BD6" w:rsidRPr="00DB3570" w14:paraId="74A2184B" w14:textId="77777777" w:rsidTr="00BE7F92">
        <w:trPr>
          <w:trHeight w:val="611"/>
        </w:trPr>
        <w:tc>
          <w:tcPr>
            <w:tcW w:w="17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59B4FC4" w14:textId="77777777" w:rsidR="00F67BD6" w:rsidRPr="00DB3570" w:rsidRDefault="00F67BD6" w:rsidP="00BE7F92">
            <w:pPr>
              <w:rPr>
                <w:b/>
                <w:color w:val="000000"/>
                <w:sz w:val="24"/>
              </w:rPr>
            </w:pPr>
            <w:r w:rsidRPr="00DB3570"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62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24FE35A" w14:textId="77777777" w:rsidR="00F67BD6" w:rsidRPr="00DB3570" w:rsidRDefault="00F67BD6" w:rsidP="00BE7F92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PIANIFICAZIONE, PROGRAMMAZIONE E CONTROLLO DI GESTIONE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DD1C2AB" w14:textId="77777777" w:rsidR="00F67BD6" w:rsidRPr="00DB3570" w:rsidRDefault="00F67BD6" w:rsidP="00BE7F92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15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0531" w14:textId="77777777" w:rsidR="00F67BD6" w:rsidRPr="00DB3570" w:rsidRDefault="00F67BD6" w:rsidP="00BE7F9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Diritto e tecniche amministrative della struttura ricettiva </w:t>
            </w:r>
          </w:p>
        </w:tc>
      </w:tr>
      <w:tr w:rsidR="00F67BD6" w:rsidRPr="00DB3570" w14:paraId="45BCD346" w14:textId="77777777" w:rsidTr="00BE7F92">
        <w:trPr>
          <w:trHeight w:val="305"/>
        </w:trPr>
        <w:tc>
          <w:tcPr>
            <w:tcW w:w="14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AD9E1" w14:textId="77777777" w:rsidR="00F67BD6" w:rsidRPr="00DB3570" w:rsidRDefault="00F67BD6" w:rsidP="00BE7F92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53E1E" w14:textId="77777777" w:rsidR="00F67BD6" w:rsidRPr="00DB3570" w:rsidRDefault="00F67BD6" w:rsidP="00BE7F9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132</w:t>
            </w:r>
          </w:p>
        </w:tc>
      </w:tr>
      <w:tr w:rsidR="00F67BD6" w:rsidRPr="00DB3570" w14:paraId="7F7EAEFE" w14:textId="77777777" w:rsidTr="00BE7F92">
        <w:trPr>
          <w:trHeight w:val="305"/>
        </w:trPr>
        <w:tc>
          <w:tcPr>
            <w:tcW w:w="14969" w:type="dxa"/>
            <w:gridSpan w:val="15"/>
            <w:shd w:val="clear" w:color="auto" w:fill="DBE5F1"/>
          </w:tcPr>
          <w:p w14:paraId="7801FE1E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F67BD6" w:rsidRPr="00DB3570" w14:paraId="234EEAF7" w14:textId="77777777" w:rsidTr="00BE7F92">
        <w:trPr>
          <w:trHeight w:val="1145"/>
        </w:trPr>
        <w:tc>
          <w:tcPr>
            <w:tcW w:w="3772" w:type="dxa"/>
            <w:gridSpan w:val="2"/>
            <w:shd w:val="clear" w:color="auto" w:fill="auto"/>
          </w:tcPr>
          <w:p w14:paraId="3A0C4E45" w14:textId="77777777" w:rsidR="00F67BD6" w:rsidRPr="00DB3570" w:rsidRDefault="00F67BD6" w:rsidP="00BE7F92">
            <w:pPr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14:paraId="05237A9F" w14:textId="77777777" w:rsidR="00F67BD6" w:rsidRPr="00DB3570" w:rsidRDefault="00F67BD6" w:rsidP="00BE7F92">
            <w:pPr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1197" w:type="dxa"/>
            <w:gridSpan w:val="13"/>
            <w:shd w:val="clear" w:color="auto" w:fill="auto"/>
          </w:tcPr>
          <w:p w14:paraId="3D23D92A" w14:textId="77777777" w:rsidR="00F67BD6" w:rsidRPr="00DB3570" w:rsidRDefault="00F67BD6" w:rsidP="00BE7F92">
            <w:pPr>
              <w:ind w:left="-56"/>
              <w:rPr>
                <w:sz w:val="24"/>
              </w:rPr>
            </w:pPr>
            <w:r w:rsidRPr="00497016">
              <w:rPr>
                <w:sz w:val="24"/>
              </w:rPr>
              <w:t>Utilizzare la lingua straniera, nell’ambito di argomenti di interesse generale e di attualità, per comprendere in modo globale e analitico testi orali e scritti abbastanza complessi di diversa tipologia e genere; per produrre testi orali e scritti, chiari e dettagliati, di diversa tipologia e genere utilizzando un registro adeguato; per interagire in conversazioni e partecipare a discussioni, utilizzando un registro adeguato</w:t>
            </w:r>
          </w:p>
        </w:tc>
      </w:tr>
      <w:tr w:rsidR="00F67BD6" w:rsidRPr="00DB3570" w14:paraId="27249BB9" w14:textId="77777777" w:rsidTr="00BE7F92">
        <w:trPr>
          <w:trHeight w:val="1121"/>
        </w:trPr>
        <w:tc>
          <w:tcPr>
            <w:tcW w:w="3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8BCE1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lastRenderedPageBreak/>
              <w:t xml:space="preserve">Competenze del profilo di </w:t>
            </w:r>
            <w:proofErr w:type="gramStart"/>
            <w:r w:rsidRPr="00DB3570">
              <w:rPr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14:paraId="6F92D196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119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E7F5D21" w14:textId="77777777" w:rsidR="00F67BD6" w:rsidRPr="009009E6" w:rsidRDefault="00F67BD6" w:rsidP="00BE7F92">
            <w:pPr>
              <w:rPr>
                <w:color w:val="000000"/>
                <w:sz w:val="24"/>
              </w:rPr>
            </w:pPr>
            <w:r w:rsidRPr="009009E6">
              <w:rPr>
                <w:bCs/>
                <w:color w:val="000000"/>
                <w:sz w:val="24"/>
              </w:rPr>
              <w:t xml:space="preserve">Supportare le attività di budgeting-reporting aziendale e collaborare alla definizione delle strategie di </w:t>
            </w:r>
            <w:proofErr w:type="spellStart"/>
            <w:r w:rsidRPr="009009E6">
              <w:rPr>
                <w:bCs/>
                <w:color w:val="000000"/>
                <w:sz w:val="24"/>
              </w:rPr>
              <w:t>Revenue</w:t>
            </w:r>
            <w:proofErr w:type="spellEnd"/>
            <w:r w:rsidRPr="009009E6">
              <w:rPr>
                <w:bCs/>
                <w:color w:val="000000"/>
                <w:sz w:val="24"/>
              </w:rPr>
              <w:t xml:space="preserve"> Management, perseguendo obiettivi di redditività attraverso opportune azioni di marketing.</w:t>
            </w:r>
          </w:p>
        </w:tc>
      </w:tr>
      <w:tr w:rsidR="00F67BD6" w:rsidRPr="00DB3570" w14:paraId="66990049" w14:textId="77777777" w:rsidTr="00BE7F92">
        <w:trPr>
          <w:trHeight w:val="305"/>
        </w:trPr>
        <w:tc>
          <w:tcPr>
            <w:tcW w:w="144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CEDD" w14:textId="77777777" w:rsidR="00F67BD6" w:rsidRPr="00DB3570" w:rsidRDefault="00F67BD6" w:rsidP="00BE7F92">
            <w:pPr>
              <w:jc w:val="right"/>
              <w:rPr>
                <w:color w:val="000000"/>
                <w:sz w:val="24"/>
              </w:rPr>
            </w:pPr>
            <w:r w:rsidRPr="00DB3570"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D923" w14:textId="77777777" w:rsidR="00F67BD6" w:rsidRPr="00DB3570" w:rsidRDefault="00F67BD6" w:rsidP="00BE7F92">
            <w:pPr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23</w:t>
            </w:r>
          </w:p>
        </w:tc>
      </w:tr>
      <w:tr w:rsidR="00F67BD6" w:rsidRPr="00DB3570" w14:paraId="5A9378AF" w14:textId="77777777" w:rsidTr="00BE7F92">
        <w:trPr>
          <w:trHeight w:val="463"/>
        </w:trPr>
        <w:tc>
          <w:tcPr>
            <w:tcW w:w="377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ACD1EE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7EFE5007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(Competenze Trasversali)</w:t>
            </w:r>
          </w:p>
          <w:p w14:paraId="7D512210" w14:textId="77777777" w:rsidR="00F67BD6" w:rsidRPr="00DB3570" w:rsidRDefault="00F67BD6" w:rsidP="00BE7F92">
            <w:pPr>
              <w:rPr>
                <w:sz w:val="24"/>
              </w:rPr>
            </w:pPr>
            <w:r w:rsidRPr="00DB3570">
              <w:rPr>
                <w:sz w:val="24"/>
              </w:rPr>
              <w:t xml:space="preserve">(effettuare la scelta con una X nei </w:t>
            </w:r>
            <w:proofErr w:type="spellStart"/>
            <w:r w:rsidRPr="00DB3570">
              <w:rPr>
                <w:sz w:val="24"/>
              </w:rPr>
              <w:t>CdC</w:t>
            </w:r>
            <w:proofErr w:type="spellEnd"/>
            <w:r w:rsidRPr="00DB3570">
              <w:rPr>
                <w:sz w:val="24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B407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5FCB3FE4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F562" w14:textId="77777777" w:rsidR="00F67BD6" w:rsidRPr="00DB3570" w:rsidRDefault="00F67BD6" w:rsidP="00BE7F92">
            <w:pPr>
              <w:jc w:val="left"/>
              <w:rPr>
                <w:b/>
                <w:smallCaps/>
                <w:sz w:val="24"/>
              </w:rPr>
            </w:pPr>
            <w:r w:rsidRPr="00DB3570">
              <w:rPr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6520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04C6321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3AF0C" w14:textId="77777777" w:rsidR="00F67BD6" w:rsidRPr="00DB3570" w:rsidRDefault="00F67BD6" w:rsidP="00BE7F92">
            <w:pPr>
              <w:jc w:val="left"/>
              <w:rPr>
                <w:b/>
                <w:smallCaps/>
                <w:sz w:val="24"/>
              </w:rPr>
            </w:pPr>
            <w:r w:rsidRPr="00DB3570">
              <w:rPr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F32D5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0ADD632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7FEF436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EB905D" w14:textId="77777777" w:rsidR="00F67BD6" w:rsidRPr="00DB3570" w:rsidRDefault="00F67BD6" w:rsidP="00BE7F92">
            <w:pPr>
              <w:jc w:val="left"/>
              <w:rPr>
                <w:b/>
                <w:smallCaps/>
                <w:sz w:val="24"/>
              </w:rPr>
            </w:pPr>
          </w:p>
          <w:p w14:paraId="5A0E03F8" w14:textId="77777777" w:rsidR="00F67BD6" w:rsidRPr="00DB3570" w:rsidRDefault="00F67BD6" w:rsidP="00BE7F92">
            <w:pPr>
              <w:jc w:val="left"/>
              <w:rPr>
                <w:b/>
                <w:smallCaps/>
                <w:sz w:val="24"/>
              </w:rPr>
            </w:pPr>
          </w:p>
          <w:p w14:paraId="66BB262C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sz w:val="24"/>
              </w:rPr>
              <w:t>competenza imprenditoriale</w:t>
            </w:r>
          </w:p>
          <w:p w14:paraId="34B44119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2323121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F67BD6" w:rsidRPr="00DB3570" w14:paraId="5F0C5C2F" w14:textId="77777777" w:rsidTr="00BE7F92">
        <w:trPr>
          <w:trHeight w:val="695"/>
        </w:trPr>
        <w:tc>
          <w:tcPr>
            <w:tcW w:w="377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6689A62B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8B33C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DC0E90D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972E8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30A7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7A978F7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9723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  <w:proofErr w:type="gramStart"/>
            <w:r w:rsidRPr="00DB3570">
              <w:rPr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F9DA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09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C9D565" w14:textId="77777777" w:rsidR="00F67BD6" w:rsidRPr="00DB3570" w:rsidRDefault="00F67BD6" w:rsidP="00BE7F92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F67BD6" w:rsidRPr="00DB3570" w14:paraId="65492C13" w14:textId="77777777" w:rsidTr="00BE7F92">
        <w:trPr>
          <w:trHeight w:val="305"/>
        </w:trPr>
        <w:tc>
          <w:tcPr>
            <w:tcW w:w="509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8395568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95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4A8E6AEB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914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4A8A830" w14:textId="77777777" w:rsidR="00F67BD6" w:rsidRPr="00DB3570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DB3570"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F67BD6" w:rsidRPr="00272C6A" w14:paraId="44794357" w14:textId="77777777" w:rsidTr="00BE7F92">
        <w:trPr>
          <w:trHeight w:val="1112"/>
        </w:trPr>
        <w:tc>
          <w:tcPr>
            <w:tcW w:w="5098" w:type="dxa"/>
            <w:gridSpan w:val="4"/>
            <w:shd w:val="clear" w:color="auto" w:fill="auto"/>
          </w:tcPr>
          <w:p w14:paraId="432CD1A8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 </w:t>
            </w:r>
            <w:r w:rsidRPr="001F157E">
              <w:rPr>
                <w:sz w:val="24"/>
              </w:rPr>
              <w:t>.</w:t>
            </w:r>
            <w:r w:rsidRPr="00497016">
              <w:rPr>
                <w:color w:val="000000"/>
                <w:sz w:val="24"/>
              </w:rPr>
              <w:t xml:space="preserve"> Fare descrizioni e presentazioni con</w:t>
            </w:r>
          </w:p>
          <w:p w14:paraId="2974046E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t>sufficiente scioltezza, secondo un ordine prestabilito e coerente, utilizzando il lessico specifico e registri diversi in rapporto alle diverse</w:t>
            </w:r>
          </w:p>
          <w:p w14:paraId="62DAC71A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t>situazioni sociali, anche ricorrendo a materiali di supporto (presentazioni</w:t>
            </w:r>
          </w:p>
          <w:p w14:paraId="7E1513CC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t>multimediali, cartine, tabelle, grafici, mappe, ecc.), su argomenti noti di</w:t>
            </w:r>
          </w:p>
          <w:p w14:paraId="09A573C5" w14:textId="77777777" w:rsidR="00F67BD6" w:rsidRPr="00497016" w:rsidRDefault="00F67BD6" w:rsidP="00BE7F92">
            <w:pPr>
              <w:rPr>
                <w:color w:val="000000"/>
                <w:sz w:val="24"/>
              </w:rPr>
            </w:pPr>
            <w:r w:rsidRPr="00497016">
              <w:rPr>
                <w:color w:val="000000"/>
                <w:sz w:val="24"/>
              </w:rPr>
              <w:t xml:space="preserve">interesse generale, di attualità e attinenti alla </w:t>
            </w:r>
            <w:proofErr w:type="spellStart"/>
            <w:r w:rsidRPr="00497016">
              <w:rPr>
                <w:color w:val="000000"/>
                <w:sz w:val="24"/>
              </w:rPr>
              <w:t>microlingua</w:t>
            </w:r>
            <w:proofErr w:type="spellEnd"/>
            <w:r w:rsidRPr="00497016">
              <w:rPr>
                <w:color w:val="000000"/>
                <w:sz w:val="24"/>
              </w:rPr>
              <w:t xml:space="preserve"> dell’ambito</w:t>
            </w:r>
          </w:p>
          <w:p w14:paraId="2B570D62" w14:textId="77777777" w:rsidR="00F67BD6" w:rsidRPr="001F157E" w:rsidRDefault="00F67BD6" w:rsidP="00BE7F92">
            <w:pPr>
              <w:rPr>
                <w:sz w:val="24"/>
              </w:rPr>
            </w:pPr>
            <w:r w:rsidRPr="00497016">
              <w:rPr>
                <w:color w:val="000000"/>
                <w:sz w:val="24"/>
              </w:rPr>
              <w:t>professionale di appartenenza</w:t>
            </w:r>
          </w:p>
          <w:p w14:paraId="45A920A6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</w:p>
          <w:p w14:paraId="0456550D" w14:textId="77777777" w:rsidR="00F67BD6" w:rsidRPr="001F157E" w:rsidRDefault="00F67BD6" w:rsidP="00BE7F92">
            <w:pPr>
              <w:rPr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Individuare i target e gli indicatori di performance.</w:t>
            </w:r>
          </w:p>
        </w:tc>
        <w:tc>
          <w:tcPr>
            <w:tcW w:w="4957" w:type="dxa"/>
            <w:gridSpan w:val="5"/>
            <w:shd w:val="clear" w:color="auto" w:fill="auto"/>
          </w:tcPr>
          <w:p w14:paraId="7F0997E7" w14:textId="77777777" w:rsidR="00F67BD6" w:rsidRPr="00BD6619" w:rsidRDefault="00F67BD6" w:rsidP="00BE7F92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 </w:t>
            </w:r>
            <w:r w:rsidRPr="00BD6619">
              <w:rPr>
                <w:color w:val="000000"/>
                <w:sz w:val="24"/>
              </w:rPr>
              <w:t>Tipi e generi testuali, inclusi quelli specifici della</w:t>
            </w:r>
          </w:p>
          <w:p w14:paraId="2E15845C" w14:textId="77777777" w:rsidR="00F67BD6" w:rsidRPr="00BD6619" w:rsidRDefault="00F67BD6" w:rsidP="00BE7F92">
            <w:pPr>
              <w:rPr>
                <w:color w:val="000000"/>
                <w:sz w:val="24"/>
              </w:rPr>
            </w:pPr>
            <w:proofErr w:type="spellStart"/>
            <w:r w:rsidRPr="00BD6619">
              <w:rPr>
                <w:color w:val="000000"/>
                <w:sz w:val="24"/>
              </w:rPr>
              <w:t>microlingua</w:t>
            </w:r>
            <w:proofErr w:type="spellEnd"/>
            <w:r w:rsidRPr="00BD6619">
              <w:rPr>
                <w:color w:val="000000"/>
                <w:sz w:val="24"/>
              </w:rPr>
              <w:t xml:space="preserve"> dell’ambito professionale di</w:t>
            </w:r>
            <w:r>
              <w:rPr>
                <w:color w:val="000000"/>
                <w:sz w:val="24"/>
              </w:rPr>
              <w:t xml:space="preserve"> </w:t>
            </w:r>
            <w:r w:rsidRPr="00BD6619">
              <w:rPr>
                <w:color w:val="000000"/>
                <w:sz w:val="24"/>
              </w:rPr>
              <w:t>appartenenza</w:t>
            </w:r>
          </w:p>
          <w:p w14:paraId="0A83989D" w14:textId="77777777" w:rsidR="00F67BD6" w:rsidRPr="00BD6619" w:rsidRDefault="00F67BD6" w:rsidP="00BE7F92">
            <w:pPr>
              <w:rPr>
                <w:color w:val="000000"/>
                <w:sz w:val="24"/>
              </w:rPr>
            </w:pPr>
            <w:r w:rsidRPr="00BD6619">
              <w:rPr>
                <w:color w:val="000000"/>
                <w:sz w:val="24"/>
              </w:rPr>
              <w:t>Aspetti grammaticali, incluse le strutture più</w:t>
            </w:r>
          </w:p>
          <w:p w14:paraId="758274AE" w14:textId="77777777" w:rsidR="00F67BD6" w:rsidRPr="00BD6619" w:rsidRDefault="00F67BD6" w:rsidP="00BE7F92">
            <w:pPr>
              <w:rPr>
                <w:color w:val="000000"/>
                <w:sz w:val="24"/>
              </w:rPr>
            </w:pPr>
            <w:r w:rsidRPr="00BD6619">
              <w:rPr>
                <w:color w:val="000000"/>
                <w:sz w:val="24"/>
              </w:rPr>
              <w:t xml:space="preserve">frequenti nella </w:t>
            </w:r>
            <w:proofErr w:type="spellStart"/>
            <w:r w:rsidRPr="00BD6619">
              <w:rPr>
                <w:color w:val="000000"/>
                <w:sz w:val="24"/>
              </w:rPr>
              <w:t>microlingua</w:t>
            </w:r>
            <w:proofErr w:type="spellEnd"/>
            <w:r w:rsidRPr="00BD6619">
              <w:rPr>
                <w:color w:val="000000"/>
                <w:sz w:val="24"/>
              </w:rPr>
              <w:t xml:space="preserve"> dell’ambito</w:t>
            </w:r>
            <w:r>
              <w:rPr>
                <w:color w:val="000000"/>
                <w:sz w:val="24"/>
              </w:rPr>
              <w:t xml:space="preserve"> </w:t>
            </w:r>
            <w:r w:rsidRPr="00BD6619">
              <w:rPr>
                <w:color w:val="000000"/>
                <w:sz w:val="24"/>
              </w:rPr>
              <w:t>professionale di appartenenza</w:t>
            </w:r>
          </w:p>
          <w:p w14:paraId="28C33983" w14:textId="77777777" w:rsidR="00F67BD6" w:rsidRDefault="00F67BD6" w:rsidP="00BE7F92">
            <w:pPr>
              <w:rPr>
                <w:color w:val="000000"/>
                <w:sz w:val="24"/>
              </w:rPr>
            </w:pPr>
            <w:r w:rsidRPr="00BD6619">
              <w:rPr>
                <w:color w:val="000000"/>
                <w:sz w:val="24"/>
              </w:rPr>
              <w:t>Lessico, incluso quello specifico della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 w:rsidRPr="00BD6619">
              <w:rPr>
                <w:color w:val="000000"/>
                <w:sz w:val="24"/>
              </w:rPr>
              <w:t>microlingua</w:t>
            </w:r>
            <w:proofErr w:type="spellEnd"/>
            <w:r w:rsidRPr="00BD6619">
              <w:rPr>
                <w:color w:val="000000"/>
                <w:sz w:val="24"/>
              </w:rPr>
              <w:t xml:space="preserve"> dell’ambito professionale di</w:t>
            </w:r>
            <w:r>
              <w:rPr>
                <w:color w:val="000000"/>
                <w:sz w:val="24"/>
              </w:rPr>
              <w:t xml:space="preserve"> </w:t>
            </w:r>
            <w:r w:rsidRPr="00BD6619">
              <w:rPr>
                <w:color w:val="000000"/>
                <w:sz w:val="24"/>
              </w:rPr>
              <w:t>appartenenza</w:t>
            </w:r>
          </w:p>
          <w:p w14:paraId="64822BA2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</w:p>
          <w:p w14:paraId="70D0C5E8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</w:p>
          <w:p w14:paraId="1445503E" w14:textId="77777777" w:rsidR="00F67BD6" w:rsidRPr="001F157E" w:rsidRDefault="00F67BD6" w:rsidP="00BE7F92">
            <w:pPr>
              <w:rPr>
                <w:bCs/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Elementi di budgeting per la quantificazione</w:t>
            </w:r>
          </w:p>
          <w:p w14:paraId="422410D9" w14:textId="77777777" w:rsidR="00F67BD6" w:rsidRPr="001F157E" w:rsidRDefault="00F67BD6" w:rsidP="00BE7F92">
            <w:pPr>
              <w:rPr>
                <w:color w:val="000000"/>
                <w:sz w:val="24"/>
              </w:rPr>
            </w:pPr>
            <w:r w:rsidRPr="001F157E">
              <w:rPr>
                <w:bCs/>
                <w:color w:val="000000"/>
                <w:sz w:val="24"/>
              </w:rPr>
              <w:t>dell’entità dell’investimento economico e valutazione della sua sostenibilità.</w:t>
            </w:r>
          </w:p>
        </w:tc>
        <w:tc>
          <w:tcPr>
            <w:tcW w:w="4914" w:type="dxa"/>
            <w:gridSpan w:val="6"/>
            <w:shd w:val="clear" w:color="auto" w:fill="auto"/>
          </w:tcPr>
          <w:p w14:paraId="7CA722C1" w14:textId="77777777" w:rsidR="00F67BD6" w:rsidRPr="001F157E" w:rsidRDefault="00F67BD6" w:rsidP="00BE7F92">
            <w:pPr>
              <w:jc w:val="left"/>
              <w:rPr>
                <w:color w:val="000000"/>
                <w:sz w:val="24"/>
              </w:rPr>
            </w:pPr>
            <w:r w:rsidRPr="001F157E">
              <w:rPr>
                <w:color w:val="000000"/>
                <w:sz w:val="24"/>
              </w:rPr>
              <w:t>Il business plan – il budget (aspetti generali).</w:t>
            </w:r>
          </w:p>
          <w:p w14:paraId="32ED42B8" w14:textId="77777777" w:rsidR="00F67BD6" w:rsidRPr="001F157E" w:rsidRDefault="00F67BD6" w:rsidP="00BE7F92">
            <w:pPr>
              <w:jc w:val="left"/>
              <w:rPr>
                <w:color w:val="000000"/>
                <w:sz w:val="24"/>
              </w:rPr>
            </w:pPr>
          </w:p>
          <w:p w14:paraId="53256961" w14:textId="77777777" w:rsidR="00F67BD6" w:rsidRPr="001F157E" w:rsidRDefault="00F67BD6" w:rsidP="00BE7F92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</w:p>
          <w:p w14:paraId="5D489497" w14:textId="77777777" w:rsidR="00F67BD6" w:rsidRPr="009D177A" w:rsidRDefault="00F67BD6" w:rsidP="00BE7F92">
            <w:pPr>
              <w:jc w:val="left"/>
              <w:rPr>
                <w:color w:val="000000"/>
                <w:sz w:val="24"/>
              </w:rPr>
            </w:pPr>
          </w:p>
        </w:tc>
      </w:tr>
      <w:tr w:rsidR="00F67BD6" w:rsidRPr="00DB3570" w14:paraId="122BD5DB" w14:textId="77777777" w:rsidTr="00BE7F92">
        <w:trPr>
          <w:trHeight w:val="283"/>
        </w:trPr>
        <w:tc>
          <w:tcPr>
            <w:tcW w:w="14969" w:type="dxa"/>
            <w:gridSpan w:val="15"/>
            <w:shd w:val="clear" w:color="auto" w:fill="FABF8F"/>
          </w:tcPr>
          <w:p w14:paraId="7B193C50" w14:textId="77777777" w:rsidR="00F67BD6" w:rsidRPr="001F157E" w:rsidRDefault="00F67BD6" w:rsidP="00BE7F92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1F157E"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F67BD6" w:rsidRPr="00DB3570" w14:paraId="49C124C4" w14:textId="77777777" w:rsidTr="00BE7F92">
        <w:trPr>
          <w:trHeight w:val="414"/>
        </w:trPr>
        <w:tc>
          <w:tcPr>
            <w:tcW w:w="14969" w:type="dxa"/>
            <w:gridSpan w:val="15"/>
            <w:shd w:val="clear" w:color="auto" w:fill="auto"/>
          </w:tcPr>
          <w:p w14:paraId="36B7F1B9" w14:textId="77777777" w:rsidR="00F67BD6" w:rsidRPr="00DB3570" w:rsidRDefault="00F67BD6" w:rsidP="00BE7F92">
            <w:pPr>
              <w:spacing w:after="12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Colloquio orale; quesiti scritti</w:t>
            </w:r>
          </w:p>
        </w:tc>
      </w:tr>
    </w:tbl>
    <w:p w14:paraId="60B5A04F" w14:textId="32D3DA0E" w:rsidR="00F67BD6" w:rsidRDefault="00F67BD6"/>
    <w:p w14:paraId="04611F62" w14:textId="1CFDB358" w:rsidR="00F67BD6" w:rsidRDefault="00F67BD6"/>
    <w:p w14:paraId="4BD5E80C" w14:textId="6833ED39" w:rsidR="00F67BD6" w:rsidRDefault="00F67BD6"/>
    <w:p w14:paraId="2B208DE2" w14:textId="1AEFD957" w:rsidR="00F67BD6" w:rsidRDefault="00F67BD6"/>
    <w:p w14:paraId="7E71A7F5" w14:textId="69455B89" w:rsidR="00F67BD6" w:rsidRDefault="00F67BD6"/>
    <w:p w14:paraId="24D58896" w14:textId="2EE5B8F6" w:rsidR="00F67BD6" w:rsidRDefault="00F67BD6"/>
    <w:p w14:paraId="3DF5805F" w14:textId="0E4A8F89" w:rsidR="00F67BD6" w:rsidRDefault="00F67BD6"/>
    <w:p w14:paraId="5D713822" w14:textId="5B83677C" w:rsidR="00F67BD6" w:rsidRDefault="00F67BD6"/>
    <w:p w14:paraId="5B25F8E8" w14:textId="5ACAB598" w:rsidR="00F67BD6" w:rsidRDefault="00F67BD6"/>
    <w:p w14:paraId="2DA575D7" w14:textId="77777777" w:rsidR="00F67BD6" w:rsidRDefault="00F67BD6"/>
    <w:sectPr w:rsidR="00F67BD6" w:rsidSect="00F67BD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76E2B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027997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AB5DB0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C7197C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EC"/>
    <w:rsid w:val="002C05EC"/>
    <w:rsid w:val="007232FD"/>
    <w:rsid w:val="00F6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01BB"/>
  <w15:chartTrackingRefBased/>
  <w15:docId w15:val="{6FC395F7-6629-4A15-82F3-DE1259EC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67B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2023-10-24T17:31:00Z</dcterms:created>
  <dcterms:modified xsi:type="dcterms:W3CDTF">2023-10-24T17:54:00Z</dcterms:modified>
</cp:coreProperties>
</file>